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EB3A" w14:textId="77777777" w:rsidR="003A06B8" w:rsidRPr="008F169D" w:rsidRDefault="003A06B8" w:rsidP="00B031B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Zarządzenie Nr 8/2024</w:t>
      </w:r>
    </w:p>
    <w:p w14:paraId="64B20807" w14:textId="77777777" w:rsidR="003A06B8" w:rsidRPr="008F169D" w:rsidRDefault="003A06B8" w:rsidP="00B031B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Dyrektora Szkoły Podstawowej Nr 23</w:t>
      </w:r>
    </w:p>
    <w:p w14:paraId="1CEAED68" w14:textId="77777777" w:rsidR="003A06B8" w:rsidRPr="008F169D" w:rsidRDefault="003A06B8" w:rsidP="00B031B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im. Kardynała Stefana Wyszyńskiego</w:t>
      </w:r>
    </w:p>
    <w:p w14:paraId="7BA261BB" w14:textId="77777777" w:rsidR="003A06B8" w:rsidRPr="008F169D" w:rsidRDefault="003A06B8" w:rsidP="00B031B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we Włocławku</w:t>
      </w:r>
    </w:p>
    <w:p w14:paraId="1F8C308E" w14:textId="77777777" w:rsidR="003A06B8" w:rsidRPr="008F169D" w:rsidRDefault="003A06B8" w:rsidP="00B031B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z dnia 11.10.</w:t>
      </w:r>
      <w:proofErr w:type="gramStart"/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2024r.</w:t>
      </w:r>
      <w:proofErr w:type="gramEnd"/>
    </w:p>
    <w:p w14:paraId="602F8788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6F6558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8F9AE4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35DFF7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DDD6FA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8D2345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8EB7A7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28543D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w sprawie:</w:t>
      </w:r>
    </w:p>
    <w:p w14:paraId="1D348872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63408E" w14:textId="1C9FEA1F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ustalenia czasu pracy pracowników niepedagogicznych</w:t>
      </w:r>
      <w:r w:rsidR="00B031BE"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zmiany </w:t>
      </w: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w Regulaminie pracy </w:t>
      </w:r>
    </w:p>
    <w:p w14:paraId="11B03179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66B70A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88CA6F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CAC8F6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8C4788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0EECB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F5B909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C87F90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D2835E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066EA2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CF339D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FBE421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6B9483" w14:textId="77777777" w:rsidR="003A06B8" w:rsidRPr="008F169D" w:rsidRDefault="003A06B8" w:rsidP="00B031B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sz w:val="24"/>
          <w:szCs w:val="24"/>
          <w:lang w:eastAsia="pl-PL"/>
        </w:rPr>
        <w:t>Na podstawie art. 104</w:t>
      </w:r>
      <w:r w:rsidRPr="008F169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8F169D">
        <w:rPr>
          <w:rFonts w:ascii="Arial" w:eastAsia="Times New Roman" w:hAnsi="Arial" w:cs="Arial"/>
          <w:sz w:val="24"/>
          <w:szCs w:val="24"/>
          <w:lang w:eastAsia="pl-PL"/>
        </w:rPr>
        <w:t xml:space="preserve"> § 1 ustawy z dnia 26 czerwca </w:t>
      </w:r>
      <w:proofErr w:type="gramStart"/>
      <w:r w:rsidRPr="008F169D">
        <w:rPr>
          <w:rFonts w:ascii="Arial" w:eastAsia="Times New Roman" w:hAnsi="Arial" w:cs="Arial"/>
          <w:sz w:val="24"/>
          <w:szCs w:val="24"/>
          <w:lang w:eastAsia="pl-PL"/>
        </w:rPr>
        <w:t>1974r.</w:t>
      </w:r>
      <w:proofErr w:type="gramEnd"/>
      <w:r w:rsidRPr="008F169D">
        <w:rPr>
          <w:rFonts w:ascii="Arial" w:eastAsia="Times New Roman" w:hAnsi="Arial" w:cs="Arial"/>
          <w:sz w:val="24"/>
          <w:szCs w:val="24"/>
          <w:lang w:eastAsia="pl-PL"/>
        </w:rPr>
        <w:t xml:space="preserve"> Kodeks pracy (Dz.U. z </w:t>
      </w:r>
      <w:proofErr w:type="gramStart"/>
      <w:r w:rsidRPr="008F169D">
        <w:rPr>
          <w:rFonts w:ascii="Arial" w:eastAsia="Times New Roman" w:hAnsi="Arial" w:cs="Arial"/>
          <w:sz w:val="24"/>
          <w:szCs w:val="24"/>
          <w:lang w:eastAsia="pl-PL"/>
        </w:rPr>
        <w:t>2023r.</w:t>
      </w:r>
      <w:proofErr w:type="gramEnd"/>
      <w:r w:rsidRPr="008F1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169D">
        <w:rPr>
          <w:rFonts w:ascii="Arial" w:eastAsia="Times New Roman" w:hAnsi="Arial" w:cs="Arial"/>
          <w:sz w:val="24"/>
          <w:szCs w:val="24"/>
          <w:lang w:eastAsia="pl-PL"/>
        </w:rPr>
        <w:br/>
        <w:t>poz. 1465 oraz z 2024r. poz. 878)</w:t>
      </w:r>
    </w:p>
    <w:p w14:paraId="0C2D4D38" w14:textId="77777777" w:rsidR="003A06B8" w:rsidRPr="008F169D" w:rsidRDefault="003A06B8" w:rsidP="00B031BE">
      <w:pPr>
        <w:rPr>
          <w:rFonts w:ascii="Arial" w:hAnsi="Arial" w:cs="Arial"/>
          <w:sz w:val="24"/>
          <w:szCs w:val="24"/>
        </w:rPr>
      </w:pPr>
    </w:p>
    <w:p w14:paraId="40F818E9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E08BFF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6777F3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71759B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B963FE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3DF950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zarządza się co następuje:</w:t>
      </w:r>
    </w:p>
    <w:p w14:paraId="139268FA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D1FC7C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D00DB1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AA27D3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C6B27B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B9D094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3E83AAF0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C41859D" w14:textId="77777777" w:rsidR="003A06B8" w:rsidRPr="008F169D" w:rsidRDefault="003A06B8" w:rsidP="00B031BE">
      <w:pPr>
        <w:rPr>
          <w:rFonts w:ascii="Arial" w:hAnsi="Arial" w:cs="Arial"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>Wprowadza się  zmiany do Regulaminu pracy w Szkole Podstawowej Nr 23 we Włocławku ujęte w aneksie nr 2, który stanowi załącznik do zarządzenia.</w:t>
      </w:r>
    </w:p>
    <w:p w14:paraId="58AFBC5D" w14:textId="77777777" w:rsidR="003A06B8" w:rsidRPr="008F169D" w:rsidRDefault="003A06B8" w:rsidP="00B031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A1DF0" w14:textId="77777777" w:rsidR="003A06B8" w:rsidRPr="008F169D" w:rsidRDefault="003A06B8" w:rsidP="00B031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B7E72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3DEE915D" w14:textId="77777777" w:rsidR="003A06B8" w:rsidRPr="008F169D" w:rsidRDefault="003A06B8" w:rsidP="00B031BE">
      <w:pPr>
        <w:rPr>
          <w:rFonts w:ascii="Arial" w:hAnsi="Arial" w:cs="Arial"/>
          <w:sz w:val="24"/>
          <w:szCs w:val="24"/>
        </w:rPr>
      </w:pPr>
    </w:p>
    <w:p w14:paraId="044B6E3C" w14:textId="77777777" w:rsidR="003A06B8" w:rsidRPr="008F169D" w:rsidRDefault="003A06B8" w:rsidP="00B031BE">
      <w:pPr>
        <w:pStyle w:val="Default"/>
        <w:shd w:val="clear" w:color="auto" w:fill="FFFFFF"/>
        <w:spacing w:after="122"/>
        <w:rPr>
          <w:rFonts w:ascii="Arial" w:hAnsi="Arial" w:cs="Arial"/>
          <w:color w:val="auto"/>
        </w:rPr>
      </w:pPr>
      <w:r w:rsidRPr="008F169D">
        <w:rPr>
          <w:rFonts w:ascii="Arial" w:hAnsi="Arial" w:cs="Arial"/>
          <w:color w:val="auto"/>
        </w:rPr>
        <w:t>Zarządzenie wchodzi w życie po upływie dwóch tygodni od podania go do wiadomości pracownikom  poprzez wywieszenie na tablicy ogłoszeń.</w:t>
      </w:r>
    </w:p>
    <w:p w14:paraId="5CD0B848" w14:textId="77777777" w:rsidR="003A06B8" w:rsidRPr="008F169D" w:rsidRDefault="003A06B8" w:rsidP="00B031BE">
      <w:pPr>
        <w:rPr>
          <w:rFonts w:ascii="Arial" w:hAnsi="Arial" w:cs="Arial"/>
          <w:sz w:val="24"/>
          <w:szCs w:val="24"/>
        </w:rPr>
      </w:pPr>
    </w:p>
    <w:p w14:paraId="4E3A7CBE" w14:textId="77777777" w:rsidR="003A06B8" w:rsidRPr="008F169D" w:rsidRDefault="003A06B8" w:rsidP="00B031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07604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4C4DFF" w14:textId="77777777" w:rsidR="003A06B8" w:rsidRPr="008F169D" w:rsidRDefault="003A06B8" w:rsidP="00B031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59019B" w14:textId="77777777" w:rsidR="003A06B8" w:rsidRPr="008F169D" w:rsidRDefault="003A06B8" w:rsidP="00B031BE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169D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4292D5B1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169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Aneks nr 2</w:t>
      </w:r>
    </w:p>
    <w:p w14:paraId="161CCB8F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A"/>
          <w:sz w:val="24"/>
          <w:szCs w:val="24"/>
        </w:rPr>
      </w:pPr>
      <w:r w:rsidRPr="008F169D">
        <w:rPr>
          <w:rFonts w:ascii="Arial" w:hAnsi="Arial" w:cs="Arial"/>
          <w:b/>
          <w:bCs/>
          <w:iCs/>
          <w:color w:val="00000A"/>
          <w:sz w:val="24"/>
          <w:szCs w:val="24"/>
        </w:rPr>
        <w:t>do</w:t>
      </w:r>
    </w:p>
    <w:p w14:paraId="69B9E1C5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A"/>
          <w:sz w:val="24"/>
          <w:szCs w:val="24"/>
        </w:rPr>
      </w:pPr>
      <w:r w:rsidRPr="008F169D">
        <w:rPr>
          <w:rFonts w:ascii="Arial" w:hAnsi="Arial" w:cs="Arial"/>
          <w:b/>
          <w:i/>
          <w:color w:val="00000A"/>
          <w:sz w:val="24"/>
          <w:szCs w:val="24"/>
        </w:rPr>
        <w:t>Regulaminu pracy w Szkole Podstawowej nr 23 we Włocławku</w:t>
      </w:r>
    </w:p>
    <w:p w14:paraId="1B1744F2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6BCAD7C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8F169D">
        <w:rPr>
          <w:rFonts w:ascii="Arial" w:hAnsi="Arial" w:cs="Arial"/>
          <w:b/>
          <w:bCs/>
          <w:iCs/>
          <w:sz w:val="24"/>
          <w:szCs w:val="24"/>
        </w:rPr>
        <w:t>z dnia 1 października 2024 r.</w:t>
      </w:r>
    </w:p>
    <w:p w14:paraId="6F586960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CF8754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877A4F" w14:textId="77777777" w:rsidR="003A06B8" w:rsidRPr="008F169D" w:rsidRDefault="003A06B8" w:rsidP="00B031BE">
      <w:pPr>
        <w:ind w:left="360"/>
        <w:rPr>
          <w:rFonts w:ascii="Arial" w:hAnsi="Arial" w:cs="Arial"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>Zgodnie z dyspozycją art. 104</w:t>
      </w:r>
      <w:r w:rsidRPr="008F169D">
        <w:rPr>
          <w:rFonts w:ascii="Arial" w:hAnsi="Arial" w:cs="Arial"/>
          <w:sz w:val="24"/>
          <w:szCs w:val="24"/>
          <w:vertAlign w:val="superscript"/>
        </w:rPr>
        <w:t>2</w:t>
      </w:r>
      <w:r w:rsidRPr="008F169D">
        <w:rPr>
          <w:rFonts w:ascii="Arial" w:hAnsi="Arial" w:cs="Arial"/>
          <w:sz w:val="24"/>
          <w:szCs w:val="24"/>
        </w:rPr>
        <w:t xml:space="preserve"> §1 ustawy z dnia 26 czerwca 1974 r. Kodeks pracy niniejszy aneks do Regulaminu wprowadza 35-godzinny tydzień pracy dla pracowników administracji  i obsługi Szkoły przy zachowaniu dotychczasowej wysokości wynagrodzeń.</w:t>
      </w:r>
    </w:p>
    <w:p w14:paraId="216BE58B" w14:textId="77777777" w:rsidR="003A06B8" w:rsidRPr="008F169D" w:rsidRDefault="003A06B8" w:rsidP="00B031BE">
      <w:pPr>
        <w:tabs>
          <w:tab w:val="left" w:pos="85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0" w:name="_Hlk174448122"/>
      <w:r w:rsidRPr="008F169D">
        <w:rPr>
          <w:rFonts w:ascii="Arial" w:hAnsi="Arial" w:cs="Arial"/>
          <w:sz w:val="24"/>
          <w:szCs w:val="24"/>
        </w:rPr>
        <w:t>Rozdział 3,  § 8 punkty 1, 2 i 3 otrzymują brzmienie</w:t>
      </w:r>
      <w:bookmarkEnd w:id="0"/>
      <w:r w:rsidRPr="008F169D">
        <w:rPr>
          <w:rFonts w:ascii="Arial" w:hAnsi="Arial" w:cs="Arial"/>
          <w:sz w:val="24"/>
          <w:szCs w:val="24"/>
        </w:rPr>
        <w:t>:</w:t>
      </w:r>
    </w:p>
    <w:p w14:paraId="4351CBDB" w14:textId="77777777" w:rsidR="003A06B8" w:rsidRPr="008F169D" w:rsidRDefault="003A06B8" w:rsidP="00B031BE">
      <w:pPr>
        <w:pStyle w:val="Akapitzlist"/>
        <w:tabs>
          <w:tab w:val="left" w:pos="851"/>
        </w:tabs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D959B25" w14:textId="77777777" w:rsidR="00C41869" w:rsidRDefault="003A06B8" w:rsidP="00C41869">
      <w:pPr>
        <w:ind w:left="360"/>
        <w:rPr>
          <w:rFonts w:ascii="Arial" w:hAnsi="Arial" w:cs="Arial"/>
          <w:b/>
          <w:sz w:val="24"/>
          <w:szCs w:val="24"/>
        </w:rPr>
      </w:pPr>
      <w:bookmarkStart w:id="1" w:name="_Hlk174448226"/>
      <w:r w:rsidRPr="00C41869">
        <w:rPr>
          <w:rFonts w:ascii="Arial" w:hAnsi="Arial" w:cs="Arial"/>
          <w:b/>
          <w:sz w:val="24"/>
          <w:szCs w:val="24"/>
        </w:rPr>
        <w:t>„</w:t>
      </w:r>
      <w:bookmarkEnd w:id="1"/>
      <w:r w:rsidR="00C41869">
        <w:rPr>
          <w:rFonts w:ascii="Arial" w:hAnsi="Arial" w:cs="Arial"/>
          <w:b/>
          <w:sz w:val="24"/>
          <w:szCs w:val="24"/>
        </w:rPr>
        <w:t xml:space="preserve"> </w:t>
      </w:r>
    </w:p>
    <w:p w14:paraId="3406598A" w14:textId="65A7E739" w:rsidR="003A06B8" w:rsidRPr="00C41869" w:rsidRDefault="003A06B8" w:rsidP="00C41869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41869">
        <w:rPr>
          <w:rFonts w:ascii="Arial" w:hAnsi="Arial" w:cs="Arial"/>
          <w:b/>
          <w:sz w:val="24"/>
          <w:szCs w:val="24"/>
        </w:rPr>
        <w:t>Czasem pracy jest czas, w którym pracownik pozostaje w dyspozycji pracodawcy na terenie Szkoły lub  w innym miejscu wyznaczonym do wykonywania pracy.</w:t>
      </w:r>
    </w:p>
    <w:p w14:paraId="72A5D9D2" w14:textId="2B5C7EED" w:rsidR="003A06B8" w:rsidRPr="00C41869" w:rsidRDefault="003A06B8" w:rsidP="00C41869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41869">
        <w:rPr>
          <w:rFonts w:ascii="Arial" w:hAnsi="Arial" w:cs="Arial"/>
          <w:b/>
          <w:sz w:val="24"/>
          <w:szCs w:val="24"/>
        </w:rPr>
        <w:t xml:space="preserve">Czas pracy nie może przekraczać:                </w:t>
      </w:r>
    </w:p>
    <w:p w14:paraId="37FB8AA3" w14:textId="77777777" w:rsidR="00C41869" w:rsidRDefault="003A06B8" w:rsidP="00C4186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41869">
        <w:rPr>
          <w:rFonts w:ascii="Arial" w:hAnsi="Arial" w:cs="Arial"/>
          <w:b/>
          <w:sz w:val="24"/>
          <w:szCs w:val="24"/>
        </w:rPr>
        <w:t>7 godzin na dobę i przeciętnie 35 godzin w przeciętnie pięciodniowym tygodniu pracy</w:t>
      </w:r>
      <w:r w:rsidR="00C41869" w:rsidRPr="00C41869">
        <w:rPr>
          <w:rFonts w:ascii="Arial" w:hAnsi="Arial" w:cs="Arial"/>
          <w:b/>
          <w:sz w:val="24"/>
          <w:szCs w:val="24"/>
        </w:rPr>
        <w:t xml:space="preserve"> </w:t>
      </w:r>
      <w:r w:rsidRPr="00C41869">
        <w:rPr>
          <w:rFonts w:ascii="Arial" w:hAnsi="Arial" w:cs="Arial"/>
          <w:b/>
          <w:sz w:val="24"/>
          <w:szCs w:val="24"/>
        </w:rPr>
        <w:t>w sześciomiesięcznym  okresie rozliczeniowym- pracowników niepedagogicznych</w:t>
      </w:r>
    </w:p>
    <w:p w14:paraId="716C81F8" w14:textId="245DA7D0" w:rsidR="003A06B8" w:rsidRPr="00C41869" w:rsidRDefault="003A06B8" w:rsidP="00C4186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41869">
        <w:rPr>
          <w:rFonts w:ascii="Arial" w:hAnsi="Arial" w:cs="Arial"/>
          <w:b/>
          <w:sz w:val="24"/>
          <w:szCs w:val="24"/>
        </w:rPr>
        <w:t>8 godzin na dobę i przeciętnie 40 godzin , w przeciętnie pięciodniowym tygodniu pracy</w:t>
      </w:r>
      <w:r w:rsidR="00C41869" w:rsidRPr="00C41869">
        <w:rPr>
          <w:rFonts w:ascii="Arial" w:hAnsi="Arial" w:cs="Arial"/>
          <w:b/>
          <w:sz w:val="24"/>
          <w:szCs w:val="24"/>
        </w:rPr>
        <w:t>,</w:t>
      </w:r>
      <w:r w:rsidRPr="00C41869">
        <w:rPr>
          <w:rFonts w:ascii="Arial" w:hAnsi="Arial" w:cs="Arial"/>
          <w:b/>
          <w:sz w:val="24"/>
          <w:szCs w:val="24"/>
        </w:rPr>
        <w:t xml:space="preserve"> w okresie roku szkolnego – dla pracowników pedagogicznych.</w:t>
      </w:r>
    </w:p>
    <w:p w14:paraId="6AC2EBF2" w14:textId="746D5B91" w:rsidR="003A06B8" w:rsidRPr="00C41869" w:rsidRDefault="003A06B8" w:rsidP="00C41869">
      <w:pPr>
        <w:pStyle w:val="Akapitzlist"/>
        <w:numPr>
          <w:ilvl w:val="0"/>
          <w:numId w:val="7"/>
        </w:numPr>
        <w:tabs>
          <w:tab w:val="left" w:pos="851"/>
        </w:tabs>
        <w:rPr>
          <w:rFonts w:ascii="Arial" w:hAnsi="Arial" w:cs="Arial"/>
          <w:b/>
          <w:sz w:val="24"/>
          <w:szCs w:val="24"/>
        </w:rPr>
      </w:pPr>
      <w:r w:rsidRPr="00C41869">
        <w:rPr>
          <w:rFonts w:ascii="Arial" w:hAnsi="Arial" w:cs="Arial"/>
          <w:b/>
          <w:sz w:val="24"/>
          <w:szCs w:val="24"/>
        </w:rPr>
        <w:t>Każde święto występujące w okresie rozliczeniowym i przypadające w innym dniu niż niedziela obniża wymiar czasu pracy o 7 godzin”.</w:t>
      </w:r>
    </w:p>
    <w:p w14:paraId="52E28FA2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 xml:space="preserve">Aneks wchodzi w życie po upływie 2 tygodni od dnia podania go do wiadomości pracowników poprzez wywieszenie go na tablicy ogłoszeń w siedzibie z mocą od 1 listopada 2024 r. </w:t>
      </w:r>
    </w:p>
    <w:p w14:paraId="58AD2932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</w:rPr>
      </w:pPr>
    </w:p>
    <w:p w14:paraId="061239DC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04426679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 xml:space="preserve">Niniejszy Aneks do Regulaminu został uzgodniony z </w:t>
      </w:r>
      <w:r w:rsidRPr="008F169D">
        <w:rPr>
          <w:rFonts w:ascii="Arial" w:hAnsi="Arial" w:cs="Arial"/>
          <w:iCs/>
          <w:sz w:val="24"/>
          <w:szCs w:val="24"/>
        </w:rPr>
        <w:t xml:space="preserve">przedstawicielami związków zawodowych:  </w:t>
      </w:r>
    </w:p>
    <w:p w14:paraId="0261D041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D7F0C1A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  <w:sz w:val="24"/>
          <w:szCs w:val="24"/>
        </w:rPr>
      </w:pPr>
      <w:r w:rsidRPr="008F169D">
        <w:rPr>
          <w:rFonts w:ascii="Arial" w:hAnsi="Arial" w:cs="Arial"/>
          <w:i/>
          <w:iCs/>
          <w:sz w:val="24"/>
          <w:szCs w:val="24"/>
        </w:rPr>
        <w:t>NSZZ Solidarność: ……………………………</w:t>
      </w:r>
    </w:p>
    <w:p w14:paraId="0E002E06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F247DD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>ZNP …………………………………</w:t>
      </w:r>
    </w:p>
    <w:p w14:paraId="64BBBF27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A11B27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 xml:space="preserve">      Zw. Zawodowego „Oświata” …………………………</w:t>
      </w:r>
      <w:proofErr w:type="gramStart"/>
      <w:r w:rsidRPr="008F169D">
        <w:rPr>
          <w:rFonts w:ascii="Arial" w:hAnsi="Arial" w:cs="Arial"/>
          <w:sz w:val="24"/>
          <w:szCs w:val="24"/>
        </w:rPr>
        <w:t>…….</w:t>
      </w:r>
      <w:proofErr w:type="gramEnd"/>
      <w:r w:rsidRPr="008F169D">
        <w:rPr>
          <w:rFonts w:ascii="Arial" w:hAnsi="Arial" w:cs="Arial"/>
          <w:sz w:val="24"/>
          <w:szCs w:val="24"/>
        </w:rPr>
        <w:t>.</w:t>
      </w:r>
    </w:p>
    <w:p w14:paraId="6C9B74CB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DC707B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 xml:space="preserve">     NSZZ Solidarność 80: …………………………………</w:t>
      </w:r>
      <w:proofErr w:type="gramStart"/>
      <w:r w:rsidRPr="008F169D">
        <w:rPr>
          <w:rFonts w:ascii="Arial" w:hAnsi="Arial" w:cs="Arial"/>
          <w:sz w:val="24"/>
          <w:szCs w:val="24"/>
        </w:rPr>
        <w:t>…….</w:t>
      </w:r>
      <w:proofErr w:type="gramEnd"/>
      <w:r w:rsidRPr="008F169D">
        <w:rPr>
          <w:rFonts w:ascii="Arial" w:hAnsi="Arial" w:cs="Arial"/>
          <w:sz w:val="24"/>
          <w:szCs w:val="24"/>
        </w:rPr>
        <w:t>.</w:t>
      </w:r>
    </w:p>
    <w:p w14:paraId="7DD3E556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121F75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634DB839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37A1520D" w14:textId="77777777" w:rsidR="003A06B8" w:rsidRPr="008F169D" w:rsidRDefault="003A06B8" w:rsidP="00B031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>………………………………………….</w:t>
      </w:r>
    </w:p>
    <w:p w14:paraId="42D5936A" w14:textId="77777777" w:rsidR="00EF09AC" w:rsidRPr="008F169D" w:rsidRDefault="003A06B8" w:rsidP="00B031BE">
      <w:pPr>
        <w:pStyle w:val="Akapitzlist"/>
        <w:autoSpaceDE w:val="0"/>
        <w:autoSpaceDN w:val="0"/>
        <w:adjustRightInd w:val="0"/>
        <w:spacing w:after="0" w:line="240" w:lineRule="auto"/>
        <w:ind w:left="5676" w:firstLine="696"/>
        <w:rPr>
          <w:rFonts w:ascii="Arial" w:hAnsi="Arial" w:cs="Arial"/>
          <w:sz w:val="24"/>
          <w:szCs w:val="24"/>
        </w:rPr>
      </w:pPr>
      <w:r w:rsidRPr="008F169D">
        <w:rPr>
          <w:rFonts w:ascii="Arial" w:hAnsi="Arial" w:cs="Arial"/>
          <w:sz w:val="24"/>
          <w:szCs w:val="24"/>
        </w:rPr>
        <w:t>Dyrektor</w:t>
      </w:r>
    </w:p>
    <w:sectPr w:rsidR="00EF09AC" w:rsidRPr="008F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039C" w14:textId="77777777" w:rsidR="00D064CC" w:rsidRDefault="00D064CC" w:rsidP="00C41869">
      <w:pPr>
        <w:spacing w:after="0" w:line="240" w:lineRule="auto"/>
      </w:pPr>
      <w:r>
        <w:separator/>
      </w:r>
    </w:p>
  </w:endnote>
  <w:endnote w:type="continuationSeparator" w:id="0">
    <w:p w14:paraId="53D75DDD" w14:textId="77777777" w:rsidR="00D064CC" w:rsidRDefault="00D064CC" w:rsidP="00C4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60F2" w14:textId="77777777" w:rsidR="00D064CC" w:rsidRDefault="00D064CC" w:rsidP="00C41869">
      <w:pPr>
        <w:spacing w:after="0" w:line="240" w:lineRule="auto"/>
      </w:pPr>
      <w:r>
        <w:separator/>
      </w:r>
    </w:p>
  </w:footnote>
  <w:footnote w:type="continuationSeparator" w:id="0">
    <w:p w14:paraId="56C41CD8" w14:textId="77777777" w:rsidR="00D064CC" w:rsidRDefault="00D064CC" w:rsidP="00C4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8C9"/>
    <w:multiLevelType w:val="hybridMultilevel"/>
    <w:tmpl w:val="4EE8A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86D"/>
    <w:multiLevelType w:val="hybridMultilevel"/>
    <w:tmpl w:val="B9C080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BD28DE"/>
    <w:multiLevelType w:val="hybridMultilevel"/>
    <w:tmpl w:val="0A688C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9523C"/>
    <w:multiLevelType w:val="hybridMultilevel"/>
    <w:tmpl w:val="F91E8AFA"/>
    <w:lvl w:ilvl="0" w:tplc="EC088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BB4C55"/>
    <w:multiLevelType w:val="hybridMultilevel"/>
    <w:tmpl w:val="392251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83AC3"/>
    <w:multiLevelType w:val="hybridMultilevel"/>
    <w:tmpl w:val="9AB8EF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119391E"/>
    <w:multiLevelType w:val="hybridMultilevel"/>
    <w:tmpl w:val="C3DA3C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800F1D"/>
    <w:multiLevelType w:val="hybridMultilevel"/>
    <w:tmpl w:val="008068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7784704">
    <w:abstractNumId w:val="6"/>
  </w:num>
  <w:num w:numId="2" w16cid:durableId="1112867820">
    <w:abstractNumId w:val="2"/>
  </w:num>
  <w:num w:numId="3" w16cid:durableId="1514801053">
    <w:abstractNumId w:val="4"/>
  </w:num>
  <w:num w:numId="4" w16cid:durableId="1407414741">
    <w:abstractNumId w:val="5"/>
  </w:num>
  <w:num w:numId="5" w16cid:durableId="460730860">
    <w:abstractNumId w:val="3"/>
  </w:num>
  <w:num w:numId="6" w16cid:durableId="536967498">
    <w:abstractNumId w:val="7"/>
  </w:num>
  <w:num w:numId="7" w16cid:durableId="1013074115">
    <w:abstractNumId w:val="0"/>
  </w:num>
  <w:num w:numId="8" w16cid:durableId="59336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8"/>
    <w:rsid w:val="000B5F26"/>
    <w:rsid w:val="001A2518"/>
    <w:rsid w:val="003A06B8"/>
    <w:rsid w:val="008F169D"/>
    <w:rsid w:val="00B031BE"/>
    <w:rsid w:val="00C41869"/>
    <w:rsid w:val="00D064CC"/>
    <w:rsid w:val="00E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83E5"/>
  <w15:chartTrackingRefBased/>
  <w15:docId w15:val="{A60FBA78-76EE-4C11-823D-EBEFFC9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A06B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A06B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869"/>
  </w:style>
  <w:style w:type="paragraph" w:styleId="Stopka">
    <w:name w:val="footer"/>
    <w:basedOn w:val="Normalny"/>
    <w:link w:val="StopkaZnak"/>
    <w:uiPriority w:val="99"/>
    <w:unhideWhenUsed/>
    <w:rsid w:val="00C4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SP23</dc:creator>
  <cp:keywords>Zarządzenie Nr 8 2024 r.</cp:keywords>
  <dc:description>Zarządzenie</dc:description>
  <cp:lastModifiedBy>e.m.trawinska@gmail.com</cp:lastModifiedBy>
  <cp:revision>5</cp:revision>
  <dcterms:created xsi:type="dcterms:W3CDTF">2024-10-18T10:17:00Z</dcterms:created>
  <dcterms:modified xsi:type="dcterms:W3CDTF">2024-10-18T11:16:00Z</dcterms:modified>
</cp:coreProperties>
</file>